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BB6CFB">
        <w:rPr>
          <w:rFonts w:ascii="Times New Roman" w:hAnsi="Times New Roman"/>
          <w:sz w:val="24"/>
          <w:szCs w:val="24"/>
        </w:rPr>
        <w:t>Министерство транспорта и дорожного хозяйства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B6CFB" w:rsidRPr="00BB6CFB">
        <w:rPr>
          <w:rFonts w:ascii="Times New Roman" w:hAnsi="Times New Roman"/>
          <w:sz w:val="26"/>
          <w:szCs w:val="26"/>
        </w:rPr>
        <w:t xml:space="preserve"> 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dap</w:t>
      </w:r>
      <w:r w:rsidR="00BB6CFB" w:rsidRPr="00034D0E">
        <w:rPr>
          <w:rFonts w:ascii="Times New Roman" w:hAnsi="Times New Roman"/>
          <w:sz w:val="26"/>
          <w:szCs w:val="26"/>
        </w:rPr>
        <w:t>@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34D0E">
        <w:rPr>
          <w:rFonts w:ascii="Times New Roman" w:hAnsi="Times New Roman"/>
          <w:sz w:val="26"/>
          <w:szCs w:val="26"/>
        </w:rPr>
        <w:t>-19.</w:t>
      </w:r>
      <w:proofErr w:type="spellStart"/>
      <w:r w:rsidR="00BB6CFB" w:rsidRPr="00034D0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</w:t>
      </w:r>
      <w:proofErr w:type="gramStart"/>
      <w:r w:rsidRPr="00C34DCE">
        <w:rPr>
          <w:rFonts w:ascii="Times New Roman" w:hAnsi="Times New Roman"/>
          <w:sz w:val="26"/>
          <w:szCs w:val="26"/>
        </w:rPr>
        <w:t xml:space="preserve">варианте: </w:t>
      </w:r>
      <w:r w:rsidR="00F735C2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F735C2">
        <w:rPr>
          <w:rFonts w:ascii="Times New Roman" w:hAnsi="Times New Roman"/>
          <w:sz w:val="26"/>
          <w:szCs w:val="26"/>
        </w:rPr>
        <w:t xml:space="preserve">                         </w:t>
      </w:r>
      <w:r w:rsidR="00685903">
        <w:rPr>
          <w:rFonts w:ascii="Times New Roman" w:hAnsi="Times New Roman"/>
          <w:sz w:val="26"/>
          <w:szCs w:val="26"/>
        </w:rPr>
        <w:t>г. Абакан, ул. Вяткина,3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C3002A">
        <w:rPr>
          <w:rFonts w:ascii="Times New Roman" w:hAnsi="Times New Roman"/>
          <w:sz w:val="26"/>
          <w:szCs w:val="26"/>
        </w:rPr>
        <w:t>01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C3002A">
        <w:rPr>
          <w:rFonts w:ascii="Times New Roman" w:hAnsi="Times New Roman"/>
          <w:sz w:val="26"/>
          <w:szCs w:val="26"/>
        </w:rPr>
        <w:t>апреля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C3002A">
        <w:rPr>
          <w:rFonts w:ascii="Times New Roman" w:hAnsi="Times New Roman"/>
          <w:sz w:val="26"/>
          <w:szCs w:val="26"/>
        </w:rPr>
        <w:t>5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2B4CA5">
        <w:rPr>
          <w:rFonts w:ascii="Times New Roman" w:hAnsi="Times New Roman"/>
          <w:sz w:val="26"/>
          <w:szCs w:val="26"/>
        </w:rPr>
        <w:t>1</w:t>
      </w:r>
      <w:r w:rsidR="00C3002A">
        <w:rPr>
          <w:rFonts w:ascii="Times New Roman" w:hAnsi="Times New Roman"/>
          <w:sz w:val="26"/>
          <w:szCs w:val="26"/>
        </w:rPr>
        <w:t>8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="00C3002A">
        <w:rPr>
          <w:rFonts w:ascii="Times New Roman" w:hAnsi="Times New Roman"/>
          <w:sz w:val="26"/>
          <w:szCs w:val="26"/>
        </w:rPr>
        <w:t>апреля</w:t>
      </w:r>
      <w:r w:rsidR="0056347C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</w:t>
      </w:r>
      <w:r w:rsidR="00C3002A">
        <w:rPr>
          <w:rFonts w:ascii="Times New Roman" w:hAnsi="Times New Roman"/>
          <w:sz w:val="26"/>
          <w:szCs w:val="26"/>
        </w:rPr>
        <w:t>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BB6CFB" w:rsidRDefault="008A4B87" w:rsidP="00BB6C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C3002A">
        <w:rPr>
          <w:rFonts w:ascii="Times New Roman" w:hAnsi="Times New Roman"/>
          <w:sz w:val="24"/>
          <w:szCs w:val="24"/>
        </w:rPr>
        <w:t>Стрелочных Анастасия Владимировна</w:t>
      </w:r>
      <w:r w:rsidR="00BB6CFB" w:rsidRPr="00BB6CFB">
        <w:rPr>
          <w:rFonts w:ascii="Times New Roman" w:hAnsi="Times New Roman"/>
          <w:sz w:val="24"/>
          <w:szCs w:val="24"/>
        </w:rPr>
        <w:t xml:space="preserve">, начальник отдела государственного контроля (надзора), (3902) 22-62-82, 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dap</w:t>
      </w:r>
      <w:r w:rsidR="00BB6CFB" w:rsidRPr="00BB6CFB">
        <w:rPr>
          <w:rFonts w:ascii="Times New Roman" w:hAnsi="Times New Roman"/>
          <w:sz w:val="24"/>
          <w:szCs w:val="24"/>
        </w:rPr>
        <w:t>@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r</w:t>
      </w:r>
      <w:r w:rsidR="00BB6CFB" w:rsidRPr="00BB6CFB">
        <w:rPr>
          <w:rFonts w:ascii="Times New Roman" w:hAnsi="Times New Roman"/>
          <w:sz w:val="24"/>
          <w:szCs w:val="24"/>
        </w:rPr>
        <w:t>-19.</w:t>
      </w:r>
      <w:proofErr w:type="spellStart"/>
      <w:r w:rsidR="00BB6CFB" w:rsidRPr="00BB6CF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B6CFB" w:rsidRPr="00BB6CFB">
        <w:rPr>
          <w:rFonts w:ascii="Times New Roman" w:hAnsi="Times New Roman"/>
          <w:sz w:val="24"/>
          <w:szCs w:val="24"/>
        </w:rPr>
        <w:t>.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dap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@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C3002A">
              <w:rPr>
                <w:rFonts w:ascii="Times New Roman" w:hAnsi="Times New Roman"/>
                <w:sz w:val="26"/>
                <w:szCs w:val="26"/>
                <w:lang w:eastAsia="en-US"/>
              </w:rPr>
              <w:t>18.04.2025.</w:t>
            </w:r>
            <w:bookmarkStart w:id="0" w:name="_GoBack"/>
            <w:bookmarkEnd w:id="0"/>
          </w:p>
          <w:p w:rsidR="0049283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Республики Хакасия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B4CA5"/>
    <w:rsid w:val="00400FE2"/>
    <w:rsid w:val="00461B21"/>
    <w:rsid w:val="00492839"/>
    <w:rsid w:val="0056347C"/>
    <w:rsid w:val="00685903"/>
    <w:rsid w:val="006F196E"/>
    <w:rsid w:val="00891FC0"/>
    <w:rsid w:val="008A4B87"/>
    <w:rsid w:val="00922807"/>
    <w:rsid w:val="00BA4F99"/>
    <w:rsid w:val="00BB6CFB"/>
    <w:rsid w:val="00BE4996"/>
    <w:rsid w:val="00C3002A"/>
    <w:rsid w:val="00C34DCE"/>
    <w:rsid w:val="00C432A7"/>
    <w:rsid w:val="00C56620"/>
    <w:rsid w:val="00C74657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9C8B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Anastasia Vladimirovna Zhirakova</cp:lastModifiedBy>
  <cp:revision>16</cp:revision>
  <dcterms:created xsi:type="dcterms:W3CDTF">2021-12-28T04:22:00Z</dcterms:created>
  <dcterms:modified xsi:type="dcterms:W3CDTF">2025-03-28T01:45:00Z</dcterms:modified>
</cp:coreProperties>
</file>